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CF" w:rsidRPr="00A52DCF" w:rsidRDefault="00A52DCF" w:rsidP="00A52DCF">
      <w:r w:rsidRPr="00A52DCF">
        <w:rPr>
          <w:b/>
          <w:bCs/>
        </w:rPr>
        <w:t>Zmluva</w:t>
      </w:r>
    </w:p>
    <w:p w:rsidR="00A52DCF" w:rsidRPr="00A52DCF" w:rsidRDefault="00A52DCF" w:rsidP="00A52DCF">
      <w:r w:rsidRPr="00A52DCF">
        <w:rPr>
          <w:b/>
          <w:bCs/>
        </w:rPr>
        <w:t>číslo: 181 /2015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o nájme nebytových priestorov uzavretá podľa zákona č. 116/1990 Zb.</w:t>
      </w:r>
    </w:p>
    <w:p w:rsidR="00A52DCF" w:rsidRPr="00A52DCF" w:rsidRDefault="00A52DCF" w:rsidP="00A52DCF">
      <w:r w:rsidRPr="00A52DCF">
        <w:rPr>
          <w:b/>
          <w:bCs/>
        </w:rPr>
        <w:t>o nájme nebytových priestorov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1</w:t>
      </w:r>
    </w:p>
    <w:p w:rsidR="00A52DCF" w:rsidRPr="00A52DCF" w:rsidRDefault="00A52DCF" w:rsidP="00A52DCF">
      <w:r w:rsidRPr="00A52DCF">
        <w:rPr>
          <w:b/>
          <w:bCs/>
        </w:rPr>
        <w:t>Zmluvné strany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Prenajímateľ: Obec Nováčany</w:t>
      </w:r>
    </w:p>
    <w:p w:rsidR="00A52DCF" w:rsidRPr="00A52DCF" w:rsidRDefault="00A52DCF" w:rsidP="00A52DCF">
      <w:r w:rsidRPr="00A52DCF">
        <w:rPr>
          <w:b/>
          <w:bCs/>
        </w:rPr>
        <w:t>Nováčany č. 144</w:t>
      </w:r>
    </w:p>
    <w:p w:rsidR="00A52DCF" w:rsidRPr="00A52DCF" w:rsidRDefault="00A52DCF" w:rsidP="00A52DCF">
      <w:r w:rsidRPr="00A52DCF">
        <w:rPr>
          <w:b/>
          <w:bCs/>
        </w:rPr>
        <w:t>044 21 p. Šemša</w:t>
      </w:r>
    </w:p>
    <w:p w:rsidR="00A52DCF" w:rsidRPr="00A52DCF" w:rsidRDefault="00A52DCF" w:rsidP="00A52DCF">
      <w:proofErr w:type="spellStart"/>
      <w:r w:rsidRPr="00A52DCF">
        <w:rPr>
          <w:b/>
          <w:bCs/>
        </w:rPr>
        <w:t>okr</w:t>
      </w:r>
      <w:proofErr w:type="spellEnd"/>
      <w:r w:rsidRPr="00A52DCF">
        <w:rPr>
          <w:b/>
          <w:bCs/>
        </w:rPr>
        <w:t xml:space="preserve">. </w:t>
      </w:r>
      <w:proofErr w:type="spellStart"/>
      <w:r w:rsidRPr="00A52DCF">
        <w:rPr>
          <w:b/>
          <w:bCs/>
        </w:rPr>
        <w:t>Košice-okolie</w:t>
      </w:r>
      <w:proofErr w:type="spellEnd"/>
    </w:p>
    <w:p w:rsidR="00A52DCF" w:rsidRPr="00A52DCF" w:rsidRDefault="00A52DCF" w:rsidP="00A52DCF">
      <w:r w:rsidRPr="00A52DCF">
        <w:rPr>
          <w:b/>
          <w:bCs/>
        </w:rPr>
        <w:t xml:space="preserve">štatutárny zástupca: Ing. Ján </w:t>
      </w:r>
      <w:proofErr w:type="spellStart"/>
      <w:r w:rsidRPr="00A52DCF">
        <w:rPr>
          <w:b/>
          <w:bCs/>
        </w:rPr>
        <w:t>Štrbík</w:t>
      </w:r>
      <w:proofErr w:type="spellEnd"/>
      <w:r w:rsidRPr="00A52DCF">
        <w:rPr>
          <w:b/>
          <w:bCs/>
        </w:rPr>
        <w:t>, starosta obce</w:t>
      </w:r>
    </w:p>
    <w:p w:rsidR="00A52DCF" w:rsidRPr="00A52DCF" w:rsidRDefault="00A52DCF" w:rsidP="00A52DCF">
      <w:r w:rsidRPr="00A52DCF">
        <w:rPr>
          <w:b/>
          <w:bCs/>
        </w:rPr>
        <w:t>IČO: 00324523</w:t>
      </w:r>
    </w:p>
    <w:p w:rsidR="00A52DCF" w:rsidRPr="00A52DCF" w:rsidRDefault="00A52DCF" w:rsidP="00A52DCF">
      <w:r w:rsidRPr="00A52DCF">
        <w:rPr>
          <w:b/>
          <w:bCs/>
        </w:rPr>
        <w:t xml:space="preserve">Bankové spojenie: </w:t>
      </w:r>
      <w:proofErr w:type="spellStart"/>
      <w:r w:rsidRPr="00A52DCF">
        <w:rPr>
          <w:b/>
          <w:bCs/>
        </w:rPr>
        <w:t>Prima</w:t>
      </w:r>
      <w:proofErr w:type="spellEnd"/>
      <w:r w:rsidRPr="00A52DCF">
        <w:rPr>
          <w:b/>
          <w:bCs/>
        </w:rPr>
        <w:t xml:space="preserve"> banka 0504329002/5600</w:t>
      </w:r>
    </w:p>
    <w:p w:rsidR="00A52DCF" w:rsidRPr="00A52DCF" w:rsidRDefault="00A52DCF" w:rsidP="00A52DCF">
      <w:r w:rsidRPr="00A52DCF">
        <w:rPr>
          <w:b/>
          <w:bCs/>
        </w:rPr>
        <w:t>Obec nie je platcom DPH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 xml:space="preserve">Nájomca: B </w:t>
      </w:r>
      <w:proofErr w:type="spellStart"/>
      <w:r w:rsidRPr="00A52DCF">
        <w:rPr>
          <w:b/>
          <w:bCs/>
        </w:rPr>
        <w:t>Limited</w:t>
      </w:r>
      <w:proofErr w:type="spellEnd"/>
      <w:r w:rsidRPr="00A52DCF">
        <w:rPr>
          <w:b/>
          <w:bCs/>
        </w:rPr>
        <w:t xml:space="preserve"> s.r.o.</w:t>
      </w:r>
    </w:p>
    <w:p w:rsidR="00A52DCF" w:rsidRPr="00A52DCF" w:rsidRDefault="00A52DCF" w:rsidP="00A52DCF">
      <w:r w:rsidRPr="00A52DCF">
        <w:rPr>
          <w:b/>
          <w:bCs/>
        </w:rPr>
        <w:t xml:space="preserve">konateľ: Ing. Peter </w:t>
      </w:r>
      <w:proofErr w:type="spellStart"/>
      <w:r w:rsidRPr="00A52DCF">
        <w:rPr>
          <w:b/>
          <w:bCs/>
        </w:rPr>
        <w:t>Beňuška</w:t>
      </w:r>
      <w:proofErr w:type="spellEnd"/>
    </w:p>
    <w:p w:rsidR="00A52DCF" w:rsidRPr="00A52DCF" w:rsidRDefault="00A52DCF" w:rsidP="00A52DCF">
      <w:r w:rsidRPr="00A52DCF">
        <w:rPr>
          <w:b/>
          <w:bCs/>
        </w:rPr>
        <w:t>Nováčany 927</w:t>
      </w:r>
    </w:p>
    <w:p w:rsidR="00A52DCF" w:rsidRPr="00A52DCF" w:rsidRDefault="00A52DCF" w:rsidP="00A52DCF">
      <w:r w:rsidRPr="00A52DCF">
        <w:rPr>
          <w:b/>
          <w:bCs/>
        </w:rPr>
        <w:t>IČO: 47 470 674</w:t>
      </w:r>
    </w:p>
    <w:p w:rsidR="00A52DCF" w:rsidRPr="00A52DCF" w:rsidRDefault="00A52DCF" w:rsidP="00A52DCF">
      <w:r w:rsidRPr="00A52DCF">
        <w:t> 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2</w:t>
      </w:r>
    </w:p>
    <w:p w:rsidR="00A52DCF" w:rsidRPr="00A52DCF" w:rsidRDefault="00A52DCF" w:rsidP="00A52DCF">
      <w:r w:rsidRPr="00A52DCF">
        <w:rPr>
          <w:b/>
          <w:bCs/>
        </w:rPr>
        <w:t>Predmet zmluvy</w:t>
      </w:r>
    </w:p>
    <w:p w:rsidR="00A52DCF" w:rsidRPr="00A52DCF" w:rsidRDefault="00A52DCF" w:rsidP="00A52DCF"/>
    <w:p w:rsidR="00A52DCF" w:rsidRPr="00A52DCF" w:rsidRDefault="00A52DCF" w:rsidP="00A52DCF">
      <w:r w:rsidRPr="00A52DCF">
        <w:t xml:space="preserve">Prenajímateľ je vlastníkom nebytového priestoru, ktorý sa nachádza v budove </w:t>
      </w:r>
      <w:proofErr w:type="spellStart"/>
      <w:r w:rsidRPr="00A52DCF">
        <w:t>súp.číslo</w:t>
      </w:r>
      <w:proofErr w:type="spellEnd"/>
      <w:r w:rsidRPr="00A52DCF">
        <w:t xml:space="preserve"> 85 na </w:t>
      </w:r>
      <w:proofErr w:type="spellStart"/>
      <w:r w:rsidRPr="00A52DCF">
        <w:t>parc</w:t>
      </w:r>
      <w:proofErr w:type="spellEnd"/>
      <w:r w:rsidRPr="00A52DCF">
        <w:t xml:space="preserve">. č. 317/2, </w:t>
      </w:r>
      <w:proofErr w:type="spellStart"/>
      <w:r w:rsidRPr="00A52DCF">
        <w:t>k.ú</w:t>
      </w:r>
      <w:proofErr w:type="spellEnd"/>
      <w:r w:rsidRPr="00A52DCF">
        <w:t xml:space="preserve">. Obce Nováčany, okres </w:t>
      </w:r>
      <w:proofErr w:type="spellStart"/>
      <w:r w:rsidRPr="00A52DCF">
        <w:t>Košice-okolie</w:t>
      </w:r>
      <w:proofErr w:type="spellEnd"/>
      <w:r w:rsidRPr="00A52DCF">
        <w:t>, zapísaného na LV č. 269. Predmetom nájmu je južná časť budovy – priestory bývalého pohostinstva v celkovej výmere 79 m2.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3</w:t>
      </w:r>
    </w:p>
    <w:p w:rsidR="00A52DCF" w:rsidRPr="00A52DCF" w:rsidRDefault="00A52DCF" w:rsidP="00A52DCF">
      <w:r w:rsidRPr="00A52DCF">
        <w:rPr>
          <w:b/>
          <w:bCs/>
        </w:rPr>
        <w:t>Účel užívania</w:t>
      </w:r>
    </w:p>
    <w:p w:rsidR="00A52DCF" w:rsidRPr="00A52DCF" w:rsidRDefault="00A52DCF" w:rsidP="00A52DCF"/>
    <w:p w:rsidR="00A52DCF" w:rsidRPr="00A52DCF" w:rsidRDefault="00A52DCF" w:rsidP="00A52DCF">
      <w:r w:rsidRPr="00A52DCF">
        <w:t>Nájomca sa zaväzuje, že bude prenajímané priestory užívať ako priestory na prevádzkovanie a poskytovanie pohostinných služieb podľa Výpisu z Obchodného registra Okresného súdu Košice I. číslo: 33718/V zo dňa 10.10.2013.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4</w:t>
      </w:r>
    </w:p>
    <w:p w:rsidR="00A52DCF" w:rsidRPr="00A52DCF" w:rsidRDefault="00A52DCF" w:rsidP="00A52DCF">
      <w:r w:rsidRPr="00A52DCF">
        <w:rPr>
          <w:b/>
          <w:bCs/>
        </w:rPr>
        <w:t>Doba platnosti a zánik</w:t>
      </w:r>
    </w:p>
    <w:p w:rsidR="00A52DCF" w:rsidRPr="00A52DCF" w:rsidRDefault="00A52DCF" w:rsidP="00A52DCF"/>
    <w:p w:rsidR="00A52DCF" w:rsidRPr="00A52DCF" w:rsidRDefault="00A52DCF" w:rsidP="00A52DCF">
      <w:r w:rsidRPr="00A52DCF">
        <w:t>1. Nebytové priestory sa prenajímajú na dobu: </w:t>
      </w:r>
      <w:r w:rsidRPr="00A52DCF">
        <w:rPr>
          <w:b/>
          <w:bCs/>
        </w:rPr>
        <w:t>od 1.4.2015 na dobu neurčitú</w:t>
      </w:r>
    </w:p>
    <w:p w:rsidR="00A52DCF" w:rsidRPr="00A52DCF" w:rsidRDefault="00A52DCF" w:rsidP="00A52DCF"/>
    <w:p w:rsidR="00A52DCF" w:rsidRPr="00A52DCF" w:rsidRDefault="00A52DCF" w:rsidP="00A52DCF">
      <w:r w:rsidRPr="00A52DCF">
        <w:t>2. Nájomný vzťah tejto zmluvy zaniká:</w:t>
      </w:r>
    </w:p>
    <w:p w:rsidR="00A52DCF" w:rsidRPr="00A52DCF" w:rsidRDefault="00A52DCF" w:rsidP="00A52DCF">
      <w:r w:rsidRPr="00A52DCF">
        <w:t>a) dohodou zmluvných strán</w:t>
      </w:r>
    </w:p>
    <w:p w:rsidR="00A52DCF" w:rsidRPr="00A52DCF" w:rsidRDefault="00A52DCF" w:rsidP="00A52DCF">
      <w:r w:rsidRPr="00A52DCF">
        <w:t>b) výpoveďou z ktorejkoľvek strany</w:t>
      </w:r>
    </w:p>
    <w:p w:rsidR="00A52DCF" w:rsidRPr="00A52DCF" w:rsidRDefault="00A52DCF" w:rsidP="00A52DCF"/>
    <w:p w:rsidR="00A52DCF" w:rsidRPr="00A52DCF" w:rsidRDefault="00A52DCF" w:rsidP="00A52DCF">
      <w:r w:rsidRPr="00A52DCF">
        <w:t>3. Výpovedná lehota pre obe zmluvné strany je 3 mesiace. Počíta sa od prvého dňa mesiaca</w:t>
      </w:r>
    </w:p>
    <w:p w:rsidR="00A52DCF" w:rsidRPr="00A52DCF" w:rsidRDefault="00A52DCF" w:rsidP="00A52DCF">
      <w:r w:rsidRPr="00A52DCF">
        <w:lastRenderedPageBreak/>
        <w:t>nasledujúceho po doručení výpovede. Zmluvné strany sú povinné zmluvu vypovedať písomne.</w:t>
      </w:r>
    </w:p>
    <w:p w:rsidR="00A52DCF" w:rsidRPr="00A52DCF" w:rsidRDefault="00A52DCF" w:rsidP="00A52DCF"/>
    <w:p w:rsidR="00A52DCF" w:rsidRPr="00A52DCF" w:rsidRDefault="00A52DCF" w:rsidP="00A52DCF">
      <w:r w:rsidRPr="00A52DCF">
        <w:t>4. Nájomca je povinný ku dňu ukončenia nájomného pomeru priestory vypratať a v nepoškodenom</w:t>
      </w:r>
    </w:p>
    <w:p w:rsidR="00A52DCF" w:rsidRPr="00A52DCF" w:rsidRDefault="00A52DCF" w:rsidP="00A52DCF">
      <w:r w:rsidRPr="00A52DCF">
        <w:t>stave zápisnične odovzdať prenajímateľovi. V prípade omeškania nájomcu s dňom vypratania</w:t>
      </w:r>
    </w:p>
    <w:p w:rsidR="00A52DCF" w:rsidRPr="00A52DCF" w:rsidRDefault="00A52DCF" w:rsidP="00A52DCF">
      <w:r w:rsidRPr="00A52DCF">
        <w:t>bude prenajímateľ účtovať nájomcovi majetkovú sankciu vo výške 16,60 € za každý deň</w:t>
      </w:r>
    </w:p>
    <w:p w:rsidR="00A52DCF" w:rsidRPr="00A52DCF" w:rsidRDefault="00A52DCF" w:rsidP="00A52DCF">
      <w:r w:rsidRPr="00A52DCF">
        <w:t>omeškania, ako aj ďalšie škody, ktoré by takýmto konaním vznikli.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5</w:t>
      </w:r>
    </w:p>
    <w:p w:rsidR="00A52DCF" w:rsidRPr="00A52DCF" w:rsidRDefault="00A52DCF" w:rsidP="00A52DCF">
      <w:r w:rsidRPr="00A52DCF">
        <w:rPr>
          <w:b/>
          <w:bCs/>
        </w:rPr>
        <w:t>Výška a splatnosť nájomného</w:t>
      </w:r>
    </w:p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Výška nájomného bola stanovená poslancami Obecného zastupiteľstva Nováčany dňa 19.3.2015 uznesením číslo 58/03/2015 na sumu 80,- € mesačne vr. DPH, t.j. ročné nájomné vo výške 960,- €, bez poplatkov za služby spojené s užívaním nebytového priestoru (elektrina, voda, komunálny odpad, tekutý odpad, kúrenie).</w:t>
      </w:r>
    </w:p>
    <w:p w:rsidR="00A52DCF" w:rsidRPr="00A52DCF" w:rsidRDefault="00A52DCF" w:rsidP="00A52DCF">
      <w:r w:rsidRPr="00A52DCF">
        <w:rPr>
          <w:b/>
          <w:bCs/>
        </w:rPr>
        <w:t>Ročné nájomné je splatné v mesačných splátkach vo výške 80,- € vždy do 5. dňa v mesiaci vopred.</w:t>
      </w:r>
    </w:p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6</w:t>
      </w:r>
    </w:p>
    <w:p w:rsidR="00A52DCF" w:rsidRPr="00A52DCF" w:rsidRDefault="00A52DCF" w:rsidP="00A52DCF">
      <w:r w:rsidRPr="00A52DCF">
        <w:rPr>
          <w:b/>
          <w:bCs/>
        </w:rPr>
        <w:t>Ostatné zmluvné ustanovenia</w:t>
      </w:r>
    </w:p>
    <w:p w:rsidR="00A52DCF" w:rsidRPr="00A52DCF" w:rsidRDefault="00A52DCF" w:rsidP="00A52DCF"/>
    <w:p w:rsidR="00A52DCF" w:rsidRPr="00A52DCF" w:rsidRDefault="00A52DCF" w:rsidP="00A52DCF">
      <w:r w:rsidRPr="00A52DCF">
        <w:t xml:space="preserve">1. Nájomca uhrádza sám náklady na vykurovanie. Odber elektrickej energie je </w:t>
      </w:r>
      <w:proofErr w:type="spellStart"/>
      <w:r w:rsidRPr="00A52DCF">
        <w:t>dovolený</w:t>
      </w:r>
      <w:r w:rsidRPr="00A52DCF">
        <w:rPr>
          <w:u w:val="single"/>
        </w:rPr>
        <w:t>výlučne</w:t>
      </w:r>
      <w:proofErr w:type="spellEnd"/>
      <w:r w:rsidRPr="00A52DCF">
        <w:rPr>
          <w:u w:val="single"/>
        </w:rPr>
        <w:t xml:space="preserve"> na základe vlastného elektromeru.</w:t>
      </w:r>
      <w:r w:rsidRPr="00A52DCF">
        <w:t> Za vývoz komunálneho odpadu sa platí ročný poplatok podľa všeobecne záväzného nariadenia obce a príslušných zákonných noriem. Vývoz tekutého odpadu si zabezpečuje nájomca na vlastné náklady v súlade s pokynmi Regionálneho úradu verejného zdravotníctva.</w:t>
      </w:r>
    </w:p>
    <w:p w:rsidR="00A52DCF" w:rsidRPr="00A52DCF" w:rsidRDefault="00A52DCF" w:rsidP="00A52DCF"/>
    <w:p w:rsidR="00A52DCF" w:rsidRPr="00A52DCF" w:rsidRDefault="00A52DCF" w:rsidP="00A52DCF">
      <w:r w:rsidRPr="00A52DCF">
        <w:t xml:space="preserve">2. Nájomca počas stavebných investícii, na ktoré dostal súhlas obecného zastupiteľstva, je povinný okamžite predkladať originály účtovných dokladov prenajímateľovi, ak žiada o odpočet z nájomného. Pre akékoľvek stavebné investície, modernizácie, rekonštrukcie, musí mať nájomca predchádzajúci písomný súhlas prenajímateľa, pričom je povinný predložiť rozpočet predpokladaných stavebných prác. V každom jednotlivom prípade prenajímateľ v písomnom súhlase uvedie, či sa náklady započítavajú, resp. nezapočítavajú do nájomného. Nájomca je povinný udržiavať prenajaté priestory v riadnom stave a vykonávať bežné opravy vyplývajúce z bežnej upotrebiteľnosti, zabezpečiť úkony </w:t>
      </w:r>
      <w:r w:rsidRPr="00A52DCF">
        <w:lastRenderedPageBreak/>
        <w:t xml:space="preserve">spojené s obvyklým udržiavaním prenajatého </w:t>
      </w:r>
      <w:proofErr w:type="spellStart"/>
      <w:r w:rsidRPr="00A52DCF">
        <w:t>pristoru</w:t>
      </w:r>
      <w:proofErr w:type="spellEnd"/>
      <w:r w:rsidRPr="00A52DCF">
        <w:t>, ako je upratovanie, maľovanie a pod. Nájomca má právo upraviť priestory uvedené v článku 2 tejto zmluvy podľa svojich potrieb, pokiaľ sa tým nezmení účel užívania a stavebné členenie objektu.</w:t>
      </w:r>
    </w:p>
    <w:p w:rsidR="00A52DCF" w:rsidRPr="00A52DCF" w:rsidRDefault="00A52DCF" w:rsidP="00A52DCF"/>
    <w:p w:rsidR="00A52DCF" w:rsidRPr="00A52DCF" w:rsidRDefault="00A52DCF" w:rsidP="00A52DCF">
      <w:r w:rsidRPr="00A52DCF">
        <w:t>3. Nájomca je ďalej povinný:</w:t>
      </w:r>
    </w:p>
    <w:p w:rsidR="00A52DCF" w:rsidRPr="00A52DCF" w:rsidRDefault="00A52DCF" w:rsidP="00A52DCF">
      <w:r w:rsidRPr="00A52DCF">
        <w:t>- zabezpečiť označenie prevádzky v súlade so zákonom o vnútornom obchode,</w:t>
      </w:r>
    </w:p>
    <w:p w:rsidR="00A52DCF" w:rsidRPr="00A52DCF" w:rsidRDefault="00A52DCF" w:rsidP="00A52DCF">
      <w:r w:rsidRPr="00A52DCF">
        <w:t>- strpieť kontrolu zo strany prenajímateľa vo veciach zabezpečenia ochrany a udržiavania</w:t>
      </w:r>
    </w:p>
    <w:p w:rsidR="00A52DCF" w:rsidRPr="00A52DCF" w:rsidRDefault="00A52DCF" w:rsidP="00A52DCF">
      <w:r w:rsidRPr="00A52DCF">
        <w:t>nebytových priestorov a vnútorného zariadenia,</w:t>
      </w:r>
    </w:p>
    <w:p w:rsidR="00A52DCF" w:rsidRPr="00A52DCF" w:rsidRDefault="00A52DCF" w:rsidP="00A52DCF">
      <w:r w:rsidRPr="00A52DCF">
        <w:t>- dodržiavať predpisy, vzťahujúce sa na bezpečnosť a ochranu zdravia pri práci, vyhradené</w:t>
      </w:r>
    </w:p>
    <w:p w:rsidR="00A52DCF" w:rsidRPr="00A52DCF" w:rsidRDefault="00A52DCF" w:rsidP="00A52DCF">
      <w:r w:rsidRPr="00A52DCF">
        <w:t>technické zariadenia a hasiace prístroje,</w:t>
      </w:r>
    </w:p>
    <w:p w:rsidR="00A52DCF" w:rsidRPr="00A52DCF" w:rsidRDefault="00A52DCF" w:rsidP="00A52DCF">
      <w:r w:rsidRPr="00A52DCF">
        <w:t>- znášať náklady na zásahy hygieny, deratizácie, dezinsekcie, dezinfekcie,</w:t>
      </w:r>
    </w:p>
    <w:p w:rsidR="00A52DCF" w:rsidRPr="00A52DCF" w:rsidRDefault="00A52DCF" w:rsidP="00A52DCF">
      <w:r w:rsidRPr="00A52DCF">
        <w:t xml:space="preserve">- nájomca je </w:t>
      </w:r>
      <w:proofErr w:type="spellStart"/>
      <w:r w:rsidRPr="00A52DCF">
        <w:t>povinnýž</w:t>
      </w:r>
      <w:proofErr w:type="spellEnd"/>
      <w:r w:rsidRPr="00A52DCF">
        <w:t xml:space="preserve"> riadne udržiavať vonkajšie priestory (chodníky, vrátane zimnej údržby</w:t>
      </w:r>
    </w:p>
    <w:p w:rsidR="00A52DCF" w:rsidRPr="00A52DCF" w:rsidRDefault="00A52DCF" w:rsidP="00A52DCF">
      <w:r w:rsidRPr="00A52DCF">
        <w:t>v súlade s predpismi o bezpečnosti a ochrane zdravia).</w:t>
      </w:r>
    </w:p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Čl. 7</w:t>
      </w:r>
    </w:p>
    <w:p w:rsidR="00A52DCF" w:rsidRPr="00A52DCF" w:rsidRDefault="00A52DCF" w:rsidP="00A52DCF">
      <w:r w:rsidRPr="00A52DCF">
        <w:rPr>
          <w:b/>
          <w:bCs/>
        </w:rPr>
        <w:t>Záverečné ustanovenia</w:t>
      </w:r>
    </w:p>
    <w:p w:rsidR="00A52DCF" w:rsidRPr="00A52DCF" w:rsidRDefault="00A52DCF" w:rsidP="00A52DCF"/>
    <w:p w:rsidR="00A52DCF" w:rsidRPr="00A52DCF" w:rsidRDefault="00A52DCF" w:rsidP="00A52DCF">
      <w:r w:rsidRPr="00A52DCF">
        <w:t xml:space="preserve">Prípadné zmeny a doplnky tejto zmluvy sa musia vykonať písomne a na základe obojstranného súhlasu zmluvných strán. Táto zmluva je vyhotovená v 2 rovnopisoch, z ktorých prenajímateľ aj nájomca </w:t>
      </w:r>
      <w:proofErr w:type="spellStart"/>
      <w:r w:rsidRPr="00A52DCF">
        <w:t>obdržia</w:t>
      </w:r>
      <w:proofErr w:type="spellEnd"/>
      <w:r w:rsidRPr="00A52DCF">
        <w:t xml:space="preserve"> po 1 exemplári. Neoddeliteľnou súčasťou tejto zmluvy je doklad potvrdzujúci oprávnenie vykonávať podnikateľskú činnosť (živnostenský list).</w:t>
      </w:r>
    </w:p>
    <w:p w:rsidR="00A52DCF" w:rsidRPr="00A52DCF" w:rsidRDefault="00A52DCF" w:rsidP="00A52DCF">
      <w:r w:rsidRPr="00A52DCF">
        <w:t>Zmluvné strany si túto zmluvu prečítali a s jej obsahom bez výhrad súhlasia, na znak čoho ju vlastnoručne podpísali.</w:t>
      </w:r>
    </w:p>
    <w:p w:rsidR="00A52DCF" w:rsidRPr="00A52DCF" w:rsidRDefault="00A52DCF" w:rsidP="00A52DCF"/>
    <w:p w:rsidR="00A52DCF" w:rsidRPr="00A52DCF" w:rsidRDefault="00A52DCF" w:rsidP="00A52DCF">
      <w:r w:rsidRPr="00A52DCF">
        <w:t>Táto zmluva nadobúda účinnosť dňom jej podpísania oboma zmluvnými stranami.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t>V Nováčanoch, dňa 20.3.2015</w:t>
      </w:r>
    </w:p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/>
    <w:p w:rsidR="00A52DCF" w:rsidRPr="00A52DCF" w:rsidRDefault="00A52DCF" w:rsidP="00A52DCF">
      <w:r w:rsidRPr="00A52DCF">
        <w:rPr>
          <w:b/>
          <w:bCs/>
        </w:rPr>
        <w:t>Prenajímateľ: Nájomca:</w:t>
      </w:r>
    </w:p>
    <w:p w:rsidR="00F82F61" w:rsidRDefault="00F82F61"/>
    <w:sectPr w:rsidR="00F82F61" w:rsidSect="00F8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2DCF"/>
    <w:rsid w:val="00A52DCF"/>
    <w:rsid w:val="00F8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2F61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6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Katka</cp:lastModifiedBy>
  <cp:revision>1</cp:revision>
  <dcterms:created xsi:type="dcterms:W3CDTF">2015-04-01T09:06:00Z</dcterms:created>
  <dcterms:modified xsi:type="dcterms:W3CDTF">2015-04-01T09:07:00Z</dcterms:modified>
</cp:coreProperties>
</file>